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0"/>
        <w:jc w:val="both"/>
        <w:rPr>
          <w:b w:val="1"/>
        </w:rPr>
      </w:pPr>
      <w:r w:rsidDel="00000000" w:rsidR="00000000" w:rsidRPr="00000000">
        <w:rPr>
          <w:b w:val="1"/>
        </w:rPr>
        <w:drawing>
          <wp:inline distB="114300" distT="114300" distL="114300" distR="114300">
            <wp:extent cx="1188720" cy="118872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88720" cy="11887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0" w:firstLine="0"/>
        <w:jc w:val="both"/>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Notice of NZDG Annual General Meeting 2025 - May 8th, 2025 @ 8pm</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Dear New Zealand Disc Golf Members,</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highlight w:val="white"/>
        </w:rPr>
      </w:pPr>
      <w:r w:rsidDel="00000000" w:rsidR="00000000" w:rsidRPr="00000000">
        <w:rPr>
          <w:color w:val="222222"/>
          <w:highlight w:val="white"/>
          <w:rtl w:val="0"/>
        </w:rPr>
        <w:t xml:space="preserve">Notice is hereby given that the 2025 Annual General Meeting of the Association will be held on </w:t>
      </w:r>
      <w:r w:rsidDel="00000000" w:rsidR="00000000" w:rsidRPr="00000000">
        <w:rPr>
          <w:b w:val="1"/>
          <w:i w:val="1"/>
          <w:color w:val="222222"/>
          <w:highlight w:val="white"/>
          <w:rtl w:val="0"/>
        </w:rPr>
        <w:t xml:space="preserve">Thursday 08 May at 8:00 p.m. by video conference (Google Meets)</w:t>
      </w:r>
      <w:r w:rsidDel="00000000" w:rsidR="00000000" w:rsidRPr="00000000">
        <w:rPr>
          <w:color w:val="222222"/>
          <w:highlight w:val="white"/>
          <w:rtl w:val="0"/>
        </w:rPr>
        <w:t xml:space="preserve">. The Meeting will open 15-minutes early to allow everyone to join in good order. </w:t>
      </w:r>
    </w:p>
    <w:p w:rsidR="00000000" w:rsidDel="00000000" w:rsidP="00000000" w:rsidRDefault="00000000" w:rsidRPr="00000000" w14:paraId="0000000B">
      <w:pPr>
        <w:shd w:fill="ffffff" w:val="clear"/>
        <w:rPr>
          <w:color w:val="222222"/>
          <w:highlight w:val="white"/>
        </w:rPr>
      </w:pPr>
      <w:r w:rsidDel="00000000" w:rsidR="00000000" w:rsidRPr="00000000">
        <w:rPr>
          <w:rtl w:val="0"/>
        </w:rPr>
      </w:r>
    </w:p>
    <w:p w:rsidR="00000000" w:rsidDel="00000000" w:rsidP="00000000" w:rsidRDefault="00000000" w:rsidRPr="00000000" w14:paraId="0000000C">
      <w:pPr>
        <w:shd w:fill="ffffff" w:val="clear"/>
        <w:rPr>
          <w:color w:val="222222"/>
          <w:highlight w:val="white"/>
        </w:rPr>
      </w:pPr>
      <w:r w:rsidDel="00000000" w:rsidR="00000000" w:rsidRPr="00000000">
        <w:rPr>
          <w:color w:val="222222"/>
          <w:highlight w:val="white"/>
          <w:rtl w:val="0"/>
        </w:rPr>
        <w:t xml:space="preserve">The timeline leading up to the AGM is as follows:</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b w:val="1"/>
          <w:color w:val="222222"/>
          <w:highlight w:val="white"/>
        </w:rPr>
      </w:pPr>
      <w:r w:rsidDel="00000000" w:rsidR="00000000" w:rsidRPr="00000000">
        <w:rPr>
          <w:b w:val="1"/>
          <w:color w:val="222222"/>
          <w:highlight w:val="white"/>
          <w:rtl w:val="0"/>
        </w:rPr>
        <w:t xml:space="preserve">Between now and 8:00 p.m. on Friday 18th of April (20 days before the Meeting):</w:t>
      </w:r>
    </w:p>
    <w:p w:rsidR="00000000" w:rsidDel="00000000" w:rsidP="00000000" w:rsidRDefault="00000000" w:rsidRPr="00000000" w14:paraId="0000000F">
      <w:pPr>
        <w:numPr>
          <w:ilvl w:val="0"/>
          <w:numId w:val="1"/>
        </w:numPr>
        <w:shd w:fill="ffffff" w:val="clear"/>
        <w:spacing w:after="0" w:afterAutospacing="0" w:before="200" w:lineRule="auto"/>
        <w:ind w:left="940" w:hanging="360"/>
      </w:pPr>
      <w:r w:rsidDel="00000000" w:rsidR="00000000" w:rsidRPr="00000000">
        <w:rPr>
          <w:color w:val="222222"/>
          <w:rtl w:val="0"/>
        </w:rPr>
        <w:t xml:space="preserve">Members may be</w:t>
      </w:r>
      <w:r w:rsidDel="00000000" w:rsidR="00000000" w:rsidRPr="00000000">
        <w:rPr>
          <w:color w:val="222222"/>
          <w:rtl w:val="0"/>
        </w:rPr>
        <w:t xml:space="preserve"> nominated for election to the Board. </w:t>
      </w:r>
    </w:p>
    <w:p w:rsidR="00000000" w:rsidDel="00000000" w:rsidP="00000000" w:rsidRDefault="00000000" w:rsidRPr="00000000" w14:paraId="00000010">
      <w:pPr>
        <w:numPr>
          <w:ilvl w:val="0"/>
          <w:numId w:val="1"/>
        </w:numPr>
        <w:shd w:fill="ffffff" w:val="clear"/>
        <w:spacing w:after="0" w:afterAutospacing="0" w:before="0" w:beforeAutospacing="0" w:lineRule="auto"/>
        <w:ind w:left="940" w:hanging="360"/>
      </w:pPr>
      <w:r w:rsidDel="00000000" w:rsidR="00000000" w:rsidRPr="00000000">
        <w:rPr>
          <w:color w:val="222222"/>
          <w:rtl w:val="0"/>
        </w:rPr>
        <w:t xml:space="preserve">Nominations and a second must be sent to the Chair by e-mail: </w:t>
      </w:r>
      <w:hyperlink r:id="rId7">
        <w:r w:rsidDel="00000000" w:rsidR="00000000" w:rsidRPr="00000000">
          <w:rPr>
            <w:color w:val="1155cc"/>
            <w:u w:val="single"/>
            <w:rtl w:val="0"/>
          </w:rPr>
          <w:t xml:space="preserve">chair@nzdg.org.nz</w:t>
        </w:r>
      </w:hyperlink>
      <w:r w:rsidDel="00000000" w:rsidR="00000000" w:rsidRPr="00000000">
        <w:rPr>
          <w:color w:val="1155cc"/>
          <w:rtl w:val="0"/>
        </w:rPr>
        <w:t xml:space="preserve">  </w:t>
      </w:r>
    </w:p>
    <w:p w:rsidR="00000000" w:rsidDel="00000000" w:rsidP="00000000" w:rsidRDefault="00000000" w:rsidRPr="00000000" w14:paraId="00000011">
      <w:pPr>
        <w:numPr>
          <w:ilvl w:val="0"/>
          <w:numId w:val="1"/>
        </w:numPr>
        <w:shd w:fill="ffffff" w:val="clear"/>
        <w:spacing w:after="0" w:afterAutospacing="0" w:before="0" w:beforeAutospacing="0" w:lineRule="auto"/>
        <w:ind w:left="940" w:hanging="360"/>
      </w:pPr>
      <w:r w:rsidDel="00000000" w:rsidR="00000000" w:rsidRPr="00000000">
        <w:rPr>
          <w:rtl w:val="0"/>
        </w:rPr>
        <w:t xml:space="preserve">Members may not self nominate or self second.</w:t>
      </w:r>
    </w:p>
    <w:p w:rsidR="00000000" w:rsidDel="00000000" w:rsidP="00000000" w:rsidRDefault="00000000" w:rsidRPr="00000000" w14:paraId="00000012">
      <w:pPr>
        <w:numPr>
          <w:ilvl w:val="1"/>
          <w:numId w:val="1"/>
        </w:numPr>
        <w:shd w:fill="ffffff" w:val="clear"/>
        <w:spacing w:after="0" w:afterAutospacing="0" w:before="0" w:beforeAutospacing="0" w:lineRule="auto"/>
        <w:ind w:left="1440" w:hanging="360"/>
        <w:rPr>
          <w:u w:val="none"/>
        </w:rPr>
      </w:pPr>
      <w:r w:rsidDel="00000000" w:rsidR="00000000" w:rsidRPr="00000000">
        <w:rPr>
          <w:rtl w:val="0"/>
        </w:rPr>
        <w:t xml:space="preserve">Board positions include Chair, Secretary, Treasurer, Tour Director, Communications, Deputy Chair, and Outreach.</w:t>
      </w:r>
    </w:p>
    <w:p w:rsidR="00000000" w:rsidDel="00000000" w:rsidP="00000000" w:rsidRDefault="00000000" w:rsidRPr="00000000" w14:paraId="00000013">
      <w:pPr>
        <w:numPr>
          <w:ilvl w:val="1"/>
          <w:numId w:val="1"/>
        </w:numPr>
        <w:shd w:fill="ffffff" w:val="clear"/>
        <w:spacing w:after="0" w:afterAutospacing="0" w:before="0" w:beforeAutospacing="0" w:lineRule="auto"/>
        <w:ind w:left="1440" w:hanging="360"/>
        <w:rPr>
          <w:u w:val="none"/>
        </w:rPr>
      </w:pPr>
      <w:r w:rsidDel="00000000" w:rsidR="00000000" w:rsidRPr="00000000">
        <w:rPr>
          <w:rtl w:val="0"/>
        </w:rPr>
        <w:t xml:space="preserve">Descriptions can be found here </w:t>
      </w:r>
      <w:hyperlink r:id="rId8">
        <w:r w:rsidDel="00000000" w:rsidR="00000000" w:rsidRPr="00000000">
          <w:rPr>
            <w:color w:val="1155cc"/>
            <w:u w:val="single"/>
            <w:rtl w:val="0"/>
          </w:rPr>
          <w:t xml:space="preserve">NZDG Constitution</w:t>
        </w:r>
      </w:hyperlink>
      <w:r w:rsidDel="00000000" w:rsidR="00000000" w:rsidRPr="00000000">
        <w:rPr>
          <w:rtl w:val="0"/>
        </w:rPr>
      </w:r>
    </w:p>
    <w:p w:rsidR="00000000" w:rsidDel="00000000" w:rsidP="00000000" w:rsidRDefault="00000000" w:rsidRPr="00000000" w14:paraId="00000014">
      <w:pPr>
        <w:numPr>
          <w:ilvl w:val="0"/>
          <w:numId w:val="1"/>
        </w:numPr>
        <w:shd w:fill="ffffff" w:val="clear"/>
        <w:spacing w:after="0" w:afterAutospacing="0" w:before="0" w:beforeAutospacing="0" w:lineRule="auto"/>
        <w:ind w:left="940" w:hanging="360"/>
      </w:pPr>
      <w:r w:rsidDel="00000000" w:rsidR="00000000" w:rsidRPr="00000000">
        <w:rPr>
          <w:color w:val="222222"/>
          <w:rtl w:val="0"/>
        </w:rPr>
        <w:t xml:space="preserve">Candidates for election must complete a NZDG Conflict of Interest Declaration Form: </w:t>
      </w:r>
      <w:hyperlink r:id="rId9">
        <w:r w:rsidDel="00000000" w:rsidR="00000000" w:rsidRPr="00000000">
          <w:rPr>
            <w:color w:val="1155cc"/>
            <w:u w:val="single"/>
            <w:rtl w:val="0"/>
          </w:rPr>
          <w:t xml:space="preserve">Conflict of Interest Form</w:t>
        </w:r>
      </w:hyperlink>
      <w:r w:rsidDel="00000000" w:rsidR="00000000" w:rsidRPr="00000000">
        <w:rPr>
          <w:rtl w:val="0"/>
        </w:rPr>
        <w:t xml:space="preserve">. Send to </w:t>
      </w:r>
      <w:hyperlink r:id="rId10">
        <w:r w:rsidDel="00000000" w:rsidR="00000000" w:rsidRPr="00000000">
          <w:rPr>
            <w:color w:val="1155cc"/>
            <w:u w:val="single"/>
            <w:rtl w:val="0"/>
          </w:rPr>
          <w:t xml:space="preserve">Chair@nzdg.org.nz</w:t>
        </w:r>
      </w:hyperlink>
      <w:r w:rsidDel="00000000" w:rsidR="00000000" w:rsidRPr="00000000">
        <w:rPr>
          <w:rtl w:val="0"/>
        </w:rPr>
      </w:r>
    </w:p>
    <w:p w:rsidR="00000000" w:rsidDel="00000000" w:rsidP="00000000" w:rsidRDefault="00000000" w:rsidRPr="00000000" w14:paraId="00000015">
      <w:pPr>
        <w:numPr>
          <w:ilvl w:val="0"/>
          <w:numId w:val="1"/>
        </w:numPr>
        <w:shd w:fill="ffffff" w:val="clear"/>
        <w:spacing w:after="0" w:afterAutospacing="0" w:before="0" w:beforeAutospacing="0" w:lineRule="auto"/>
        <w:ind w:left="940" w:hanging="360"/>
      </w:pPr>
      <w:r w:rsidDel="00000000" w:rsidR="00000000" w:rsidRPr="00000000">
        <w:rPr>
          <w:color w:val="222222"/>
          <w:rtl w:val="0"/>
        </w:rPr>
        <w:t xml:space="preserve">Candidates for election are encouraged to write a short letter of candidacy for publication on our website. Please also send this to </w:t>
      </w:r>
      <w:hyperlink r:id="rId11">
        <w:r w:rsidDel="00000000" w:rsidR="00000000" w:rsidRPr="00000000">
          <w:rPr>
            <w:color w:val="1155cc"/>
            <w:u w:val="single"/>
            <w:rtl w:val="0"/>
          </w:rPr>
          <w:t xml:space="preserve">chair@nzdg.org.nz</w:t>
        </w:r>
      </w:hyperlink>
      <w:r w:rsidDel="00000000" w:rsidR="00000000" w:rsidRPr="00000000">
        <w:rPr>
          <w:color w:val="222222"/>
          <w:rtl w:val="0"/>
        </w:rPr>
        <w:t xml:space="preserve"> </w:t>
      </w:r>
    </w:p>
    <w:p w:rsidR="00000000" w:rsidDel="00000000" w:rsidP="00000000" w:rsidRDefault="00000000" w:rsidRPr="00000000" w14:paraId="00000016">
      <w:pPr>
        <w:numPr>
          <w:ilvl w:val="0"/>
          <w:numId w:val="1"/>
        </w:numPr>
        <w:shd w:fill="ffffff" w:val="clear"/>
        <w:spacing w:after="200" w:before="0" w:beforeAutospacing="0" w:lineRule="auto"/>
        <w:ind w:left="940" w:hanging="360"/>
        <w:rPr>
          <w:color w:val="222222"/>
          <w:u w:val="none"/>
        </w:rPr>
      </w:pPr>
      <w:r w:rsidDel="00000000" w:rsidR="00000000" w:rsidRPr="00000000">
        <w:rPr>
          <w:color w:val="222222"/>
          <w:rtl w:val="0"/>
        </w:rPr>
        <w:t xml:space="preserve">Members may submit any Member Motions to be raised at the AGM. where possible assistance will be provided to word these in an acceptable format</w:t>
      </w:r>
      <w:r w:rsidDel="00000000" w:rsidR="00000000" w:rsidRPr="00000000">
        <w:rPr>
          <w:rtl w:val="0"/>
        </w:rPr>
      </w:r>
    </w:p>
    <w:p w:rsidR="00000000" w:rsidDel="00000000" w:rsidP="00000000" w:rsidRDefault="00000000" w:rsidRPr="00000000" w14:paraId="00000017">
      <w:pPr>
        <w:shd w:fill="ffffff" w:val="clear"/>
        <w:spacing w:after="200" w:before="200" w:lineRule="auto"/>
        <w:ind w:left="0" w:firstLine="0"/>
        <w:rPr>
          <w:color w:val="222222"/>
        </w:rPr>
      </w:pPr>
      <w:r w:rsidDel="00000000" w:rsidR="00000000" w:rsidRPr="00000000">
        <w:rPr>
          <w:color w:val="222222"/>
          <w:rtl w:val="0"/>
        </w:rPr>
        <w:t xml:space="preserve">You should expect to vote on additional Directors motions at the AGM relating to the structure and method of our membership system. Other Directors' Motions may be included for voting also.</w:t>
      </w:r>
    </w:p>
    <w:p w:rsidR="00000000" w:rsidDel="00000000" w:rsidP="00000000" w:rsidRDefault="00000000" w:rsidRPr="00000000" w14:paraId="00000018">
      <w:pPr>
        <w:shd w:fill="ffffff" w:val="clear"/>
        <w:spacing w:after="200" w:before="200" w:lineRule="auto"/>
        <w:ind w:left="0" w:firstLine="0"/>
        <w:rPr>
          <w:color w:val="222222"/>
        </w:rPr>
      </w:pPr>
      <w:r w:rsidDel="00000000" w:rsidR="00000000" w:rsidRPr="00000000">
        <w:rPr>
          <w:color w:val="222222"/>
          <w:rtl w:val="0"/>
        </w:rPr>
        <w:t xml:space="preserve">The AGM will include the announcement of top NZDG Tour players by category.</w:t>
      </w:r>
    </w:p>
    <w:p w:rsidR="00000000" w:rsidDel="00000000" w:rsidP="00000000" w:rsidRDefault="00000000" w:rsidRPr="00000000" w14:paraId="00000019">
      <w:pPr>
        <w:shd w:fill="ffffff" w:val="clear"/>
        <w:spacing w:after="200" w:before="200" w:lineRule="auto"/>
        <w:ind w:left="0" w:firstLine="0"/>
        <w:rPr>
          <w:color w:val="222222"/>
        </w:rPr>
      </w:pPr>
      <w:r w:rsidDel="00000000" w:rsidR="00000000" w:rsidRPr="00000000">
        <w:rPr>
          <w:color w:val="222222"/>
          <w:rtl w:val="0"/>
        </w:rPr>
        <w:t xml:space="preserve">In Addition we seek the following by Email to Chair@nzdg.org.nz</w:t>
      </w:r>
      <w:r w:rsidDel="00000000" w:rsidR="00000000" w:rsidRPr="00000000">
        <w:rPr>
          <w:rtl w:val="0"/>
        </w:rPr>
      </w:r>
    </w:p>
    <w:p w:rsidR="00000000" w:rsidDel="00000000" w:rsidP="00000000" w:rsidRDefault="00000000" w:rsidRPr="00000000" w14:paraId="0000001A">
      <w:pPr>
        <w:numPr>
          <w:ilvl w:val="0"/>
          <w:numId w:val="1"/>
        </w:numPr>
        <w:shd w:fill="ffffff" w:val="clear"/>
        <w:spacing w:after="0" w:afterAutospacing="0" w:before="200" w:lineRule="auto"/>
        <w:ind w:left="940" w:hanging="360"/>
        <w:rPr>
          <w:color w:val="222222"/>
          <w:u w:val="none"/>
        </w:rPr>
      </w:pPr>
      <w:r w:rsidDel="00000000" w:rsidR="00000000" w:rsidRPr="00000000">
        <w:rPr>
          <w:color w:val="222222"/>
          <w:rtl w:val="0"/>
        </w:rPr>
        <w:t xml:space="preserve">Nominations for Contributions to Disc Golf Award</w:t>
      </w:r>
    </w:p>
    <w:p w:rsidR="00000000" w:rsidDel="00000000" w:rsidP="00000000" w:rsidRDefault="00000000" w:rsidRPr="00000000" w14:paraId="0000001B">
      <w:pPr>
        <w:numPr>
          <w:ilvl w:val="1"/>
          <w:numId w:val="1"/>
        </w:numPr>
        <w:shd w:fill="ffffff" w:val="clear"/>
        <w:spacing w:after="200" w:before="0" w:beforeAutospacing="0" w:lineRule="auto"/>
        <w:ind w:left="1440" w:hanging="360"/>
        <w:rPr>
          <w:color w:val="222222"/>
          <w:u w:val="none"/>
        </w:rPr>
      </w:pPr>
      <w:r w:rsidDel="00000000" w:rsidR="00000000" w:rsidRPr="00000000">
        <w:rPr>
          <w:color w:val="222222"/>
          <w:rtl w:val="0"/>
        </w:rPr>
        <w:t xml:space="preserve">The top five members receiving nominations will be added to the election ballot.</w:t>
      </w:r>
    </w:p>
    <w:p w:rsidR="00000000" w:rsidDel="00000000" w:rsidP="00000000" w:rsidRDefault="00000000" w:rsidRPr="00000000" w14:paraId="0000001C">
      <w:pPr>
        <w:shd w:fill="ffffff" w:val="clear"/>
        <w:spacing w:after="200" w:before="200" w:lineRule="auto"/>
        <w:rPr>
          <w:b w:val="1"/>
          <w:color w:val="222222"/>
          <w:highlight w:val="white"/>
        </w:rPr>
      </w:pPr>
      <w:r w:rsidDel="00000000" w:rsidR="00000000" w:rsidRPr="00000000">
        <w:rPr>
          <w:b w:val="1"/>
          <w:color w:val="222222"/>
          <w:highlight w:val="white"/>
          <w:rtl w:val="0"/>
        </w:rPr>
        <w:t xml:space="preserve">By 10.00 p.m. on Wednesday 23rd April (15 days before the Meeting):</w:t>
      </w:r>
    </w:p>
    <w:p w:rsidR="00000000" w:rsidDel="00000000" w:rsidP="00000000" w:rsidRDefault="00000000" w:rsidRPr="00000000" w14:paraId="0000001D">
      <w:pPr>
        <w:shd w:fill="ffffff" w:val="clear"/>
        <w:spacing w:after="200" w:before="200" w:lineRule="auto"/>
        <w:ind w:left="0" w:firstLine="0"/>
        <w:rPr>
          <w:color w:val="424242"/>
          <w:sz w:val="24"/>
          <w:szCs w:val="24"/>
          <w:shd w:fill="fafafa" w:val="clear"/>
        </w:rPr>
      </w:pPr>
      <w:r w:rsidDel="00000000" w:rsidR="00000000" w:rsidRPr="00000000">
        <w:rPr>
          <w:color w:val="424242"/>
          <w:sz w:val="24"/>
          <w:szCs w:val="24"/>
          <w:shd w:fill="fafafa" w:val="clear"/>
          <w:rtl w:val="0"/>
        </w:rPr>
        <w:t xml:space="preserve">NZDG will confirm any nominated candidates. Our priority is to construct a board of 7 Directors providing our members with the strongest possible representation.</w:t>
      </w:r>
    </w:p>
    <w:p w:rsidR="00000000" w:rsidDel="00000000" w:rsidP="00000000" w:rsidRDefault="00000000" w:rsidRPr="00000000" w14:paraId="0000001E">
      <w:pPr>
        <w:shd w:fill="ffffff" w:val="clear"/>
        <w:spacing w:after="200" w:before="200" w:lineRule="auto"/>
        <w:ind w:left="0" w:firstLine="0"/>
        <w:rPr>
          <w:color w:val="424242"/>
          <w:sz w:val="24"/>
          <w:szCs w:val="24"/>
          <w:shd w:fill="fafafa" w:val="clear"/>
        </w:rPr>
      </w:pPr>
      <w:r w:rsidDel="00000000" w:rsidR="00000000" w:rsidRPr="00000000">
        <w:rPr>
          <w:rtl w:val="0"/>
        </w:rPr>
      </w:r>
    </w:p>
    <w:p w:rsidR="00000000" w:rsidDel="00000000" w:rsidP="00000000" w:rsidRDefault="00000000" w:rsidRPr="00000000" w14:paraId="0000001F">
      <w:pPr>
        <w:shd w:fill="ffffff" w:val="clear"/>
        <w:spacing w:after="200" w:before="200" w:lineRule="auto"/>
        <w:ind w:left="0" w:firstLine="0"/>
        <w:rPr>
          <w:b w:val="1"/>
          <w:color w:val="222222"/>
          <w:highlight w:val="white"/>
        </w:rPr>
      </w:pPr>
      <w:r w:rsidDel="00000000" w:rsidR="00000000" w:rsidRPr="00000000">
        <w:rPr>
          <w:b w:val="1"/>
          <w:color w:val="222222"/>
          <w:highlight w:val="white"/>
          <w:rtl w:val="0"/>
        </w:rPr>
        <w:t xml:space="preserve">By 1130 p.m. on Monday 28th April (10 days before the Meeting):</w:t>
      </w:r>
    </w:p>
    <w:p w:rsidR="00000000" w:rsidDel="00000000" w:rsidP="00000000" w:rsidRDefault="00000000" w:rsidRPr="00000000" w14:paraId="00000020">
      <w:pPr>
        <w:shd w:fill="ffffff" w:val="clear"/>
        <w:rPr>
          <w:color w:val="222222"/>
          <w:highlight w:val="white"/>
        </w:rPr>
      </w:pPr>
      <w:r w:rsidDel="00000000" w:rsidR="00000000" w:rsidRPr="00000000">
        <w:rPr>
          <w:color w:val="222222"/>
          <w:highlight w:val="white"/>
          <w:rtl w:val="0"/>
        </w:rPr>
        <w:t xml:space="preserve">NZDG will publish and send to Members:</w:t>
      </w:r>
    </w:p>
    <w:p w:rsidR="00000000" w:rsidDel="00000000" w:rsidP="00000000" w:rsidRDefault="00000000" w:rsidRPr="00000000" w14:paraId="00000021">
      <w:pPr>
        <w:numPr>
          <w:ilvl w:val="0"/>
          <w:numId w:val="2"/>
        </w:numPr>
        <w:shd w:fill="ffffff" w:val="clear"/>
        <w:spacing w:after="0" w:afterAutospacing="0" w:before="200" w:lineRule="auto"/>
        <w:ind w:left="940" w:hanging="360"/>
      </w:pPr>
      <w:r w:rsidDel="00000000" w:rsidR="00000000" w:rsidRPr="00000000">
        <w:rPr>
          <w:color w:val="222222"/>
          <w:rtl w:val="0"/>
        </w:rPr>
        <w:t xml:space="preserve">The Agenda of the Meeting.</w:t>
      </w:r>
    </w:p>
    <w:p w:rsidR="00000000" w:rsidDel="00000000" w:rsidP="00000000" w:rsidRDefault="00000000" w:rsidRPr="00000000" w14:paraId="00000022">
      <w:pPr>
        <w:numPr>
          <w:ilvl w:val="0"/>
          <w:numId w:val="2"/>
        </w:numPr>
        <w:shd w:fill="ffffff" w:val="clear"/>
        <w:spacing w:after="0" w:afterAutospacing="0" w:before="0" w:beforeAutospacing="0" w:lineRule="auto"/>
        <w:ind w:left="940" w:hanging="360"/>
      </w:pPr>
      <w:r w:rsidDel="00000000" w:rsidR="00000000" w:rsidRPr="00000000">
        <w:rPr>
          <w:color w:val="222222"/>
          <w:rtl w:val="0"/>
        </w:rPr>
        <w:t xml:space="preserve">Documents for consideration leading up to the Meeting.</w:t>
      </w:r>
    </w:p>
    <w:p w:rsidR="00000000" w:rsidDel="00000000" w:rsidP="00000000" w:rsidRDefault="00000000" w:rsidRPr="00000000" w14:paraId="00000023">
      <w:pPr>
        <w:numPr>
          <w:ilvl w:val="0"/>
          <w:numId w:val="2"/>
        </w:numPr>
        <w:shd w:fill="ffffff" w:val="clear"/>
        <w:spacing w:after="0" w:afterAutospacing="0" w:before="0" w:beforeAutospacing="0" w:lineRule="auto"/>
        <w:ind w:left="940" w:hanging="360"/>
      </w:pPr>
      <w:r w:rsidDel="00000000" w:rsidR="00000000" w:rsidRPr="00000000">
        <w:rPr>
          <w:color w:val="222222"/>
          <w:rtl w:val="0"/>
        </w:rPr>
        <w:t xml:space="preserve">All Motions to be voted on at the Meeting.</w:t>
      </w:r>
    </w:p>
    <w:p w:rsidR="00000000" w:rsidDel="00000000" w:rsidP="00000000" w:rsidRDefault="00000000" w:rsidRPr="00000000" w14:paraId="00000024">
      <w:pPr>
        <w:numPr>
          <w:ilvl w:val="0"/>
          <w:numId w:val="2"/>
        </w:numPr>
        <w:shd w:fill="ffffff" w:val="clear"/>
        <w:spacing w:after="0" w:afterAutospacing="0" w:before="0" w:beforeAutospacing="0" w:lineRule="auto"/>
        <w:ind w:left="940" w:hanging="360"/>
      </w:pPr>
      <w:r w:rsidDel="00000000" w:rsidR="00000000" w:rsidRPr="00000000">
        <w:rPr>
          <w:color w:val="222222"/>
          <w:rtl w:val="0"/>
        </w:rPr>
        <w:t xml:space="preserve">Link to secure online e-voting.</w:t>
      </w:r>
    </w:p>
    <w:p w:rsidR="00000000" w:rsidDel="00000000" w:rsidP="00000000" w:rsidRDefault="00000000" w:rsidRPr="00000000" w14:paraId="00000025">
      <w:pPr>
        <w:numPr>
          <w:ilvl w:val="0"/>
          <w:numId w:val="2"/>
        </w:numPr>
        <w:shd w:fill="ffffff" w:val="clear"/>
        <w:spacing w:after="200" w:before="0" w:beforeAutospacing="0" w:lineRule="auto"/>
        <w:ind w:left="940" w:hanging="360"/>
      </w:pPr>
      <w:r w:rsidDel="00000000" w:rsidR="00000000" w:rsidRPr="00000000">
        <w:rPr>
          <w:color w:val="222222"/>
          <w:rtl w:val="0"/>
        </w:rPr>
        <w:t xml:space="preserve">Link for the AGM video meeting.</w:t>
      </w:r>
    </w:p>
    <w:p w:rsidR="00000000" w:rsidDel="00000000" w:rsidP="00000000" w:rsidRDefault="00000000" w:rsidRPr="00000000" w14:paraId="00000026">
      <w:pPr>
        <w:shd w:fill="ffffff" w:val="clear"/>
        <w:rPr>
          <w:color w:val="222222"/>
          <w:highlight w:val="white"/>
        </w:rPr>
      </w:pPr>
      <w:r w:rsidDel="00000000" w:rsidR="00000000" w:rsidRPr="00000000">
        <w:rPr>
          <w:color w:val="222222"/>
          <w:highlight w:val="white"/>
          <w:rtl w:val="0"/>
        </w:rPr>
        <w:t xml:space="preserve">Members are encouraged to have voted electronically. E-voting will end 24 hours before the meeting.</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highlight w:val="white"/>
        </w:rPr>
      </w:pPr>
      <w:r w:rsidDel="00000000" w:rsidR="00000000" w:rsidRPr="00000000">
        <w:rPr>
          <w:color w:val="222222"/>
          <w:highlight w:val="white"/>
          <w:rtl w:val="0"/>
        </w:rPr>
        <w:t xml:space="preserve">Yours in service,</w:t>
      </w:r>
    </w:p>
    <w:p w:rsidR="00000000" w:rsidDel="00000000" w:rsidP="00000000" w:rsidRDefault="00000000" w:rsidRPr="00000000" w14:paraId="00000029">
      <w:pPr>
        <w:shd w:fill="ffffff" w:val="clear"/>
        <w:rPr>
          <w:color w:val="222222"/>
          <w:highlight w:val="white"/>
        </w:rPr>
      </w:pPr>
      <w:r w:rsidDel="00000000" w:rsidR="00000000" w:rsidRPr="00000000">
        <w:rPr>
          <w:rtl w:val="0"/>
        </w:rPr>
      </w:r>
    </w:p>
    <w:p w:rsidR="00000000" w:rsidDel="00000000" w:rsidP="00000000" w:rsidRDefault="00000000" w:rsidRPr="00000000" w14:paraId="0000002A">
      <w:pPr>
        <w:shd w:fill="ffffff" w:val="clear"/>
        <w:rPr>
          <w:color w:val="222222"/>
          <w:highlight w:val="white"/>
        </w:rPr>
      </w:pPr>
      <w:r w:rsidDel="00000000" w:rsidR="00000000" w:rsidRPr="00000000">
        <w:rPr>
          <w:color w:val="222222"/>
          <w:highlight w:val="white"/>
          <w:rtl w:val="0"/>
        </w:rPr>
        <w:t xml:space="preserve">Ewan Craig </w:t>
      </w:r>
    </w:p>
    <w:p w:rsidR="00000000" w:rsidDel="00000000" w:rsidP="00000000" w:rsidRDefault="00000000" w:rsidRPr="00000000" w14:paraId="0000002B">
      <w:pPr>
        <w:shd w:fill="ffffff" w:val="clear"/>
        <w:rPr>
          <w:color w:val="222222"/>
          <w:highlight w:val="white"/>
        </w:rPr>
      </w:pPr>
      <w:r w:rsidDel="00000000" w:rsidR="00000000" w:rsidRPr="00000000">
        <w:rPr>
          <w:color w:val="222222"/>
          <w:highlight w:val="white"/>
          <w:rtl w:val="0"/>
        </w:rPr>
        <w:t xml:space="preserve">#174234</w:t>
      </w:r>
    </w:p>
    <w:p w:rsidR="00000000" w:rsidDel="00000000" w:rsidP="00000000" w:rsidRDefault="00000000" w:rsidRPr="00000000" w14:paraId="0000002C">
      <w:pPr>
        <w:shd w:fill="ffffff" w:val="clear"/>
        <w:rPr>
          <w:color w:val="222222"/>
          <w:highlight w:val="white"/>
        </w:rPr>
      </w:pPr>
      <w:r w:rsidDel="00000000" w:rsidR="00000000" w:rsidRPr="00000000">
        <w:rPr>
          <w:color w:val="222222"/>
          <w:highlight w:val="white"/>
          <w:rtl w:val="0"/>
        </w:rPr>
        <w:t xml:space="preserve">Chair - NZDG</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hair@nzdg.org.nz" TargetMode="External"/><Relationship Id="rId10" Type="http://schemas.openxmlformats.org/officeDocument/2006/relationships/hyperlink" Target="mailto:Chair@nzdg.org.nz" TargetMode="External"/><Relationship Id="rId9" Type="http://schemas.openxmlformats.org/officeDocument/2006/relationships/hyperlink" Target="https://docs.google.com/forms/d/e/1FAIpQLSf8tWgSlk6ZYoKILNYaOvpWSWto8cxQ7_SyyhPuVk1G9NNs3A/viewform?usp=sf_lin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hair@nzdg.org.nz" TargetMode="External"/><Relationship Id="rId8" Type="http://schemas.openxmlformats.org/officeDocument/2006/relationships/hyperlink" Target="https://www.newzealanddiscgolf.org.nz/_files/ugd/123822_53ad2486e8ae46d4b3a193ce89b2f7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